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1003" w:tblpY="-716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 w:themeFill="accent1" w:themeFillTint="99"/>
        <w:tblLook w:val="01E0" w:firstRow="1" w:lastRow="1" w:firstColumn="1" w:lastColumn="1" w:noHBand="0" w:noVBand="0"/>
      </w:tblPr>
      <w:tblGrid>
        <w:gridCol w:w="1798"/>
        <w:gridCol w:w="9396"/>
      </w:tblGrid>
      <w:tr w:rsidR="003329ED" w:rsidRPr="007B557B" w:rsidTr="003329ED">
        <w:trPr>
          <w:trHeight w:val="2258"/>
        </w:trPr>
        <w:tc>
          <w:tcPr>
            <w:tcW w:w="11194" w:type="dxa"/>
            <w:gridSpan w:val="2"/>
            <w:shd w:val="clear" w:color="auto" w:fill="auto"/>
          </w:tcPr>
          <w:p w:rsidR="003329ED" w:rsidRDefault="003329ED" w:rsidP="00231574">
            <w:pPr>
              <w:rPr>
                <w:noProof/>
                <w:lang w:eastAsia="fr-FR"/>
              </w:rPr>
            </w:pPr>
            <w:r w:rsidRPr="00EE1B04">
              <w:rPr>
                <w:noProof/>
                <w:lang w:eastAsia="fr-FR"/>
              </w:rPr>
              <w:drawing>
                <wp:anchor distT="0" distB="0" distL="114300" distR="114300" simplePos="0" relativeHeight="251676672" behindDoc="0" locked="0" layoutInCell="1" allowOverlap="1" wp14:anchorId="5F7A979A" wp14:editId="7D16E5A1">
                  <wp:simplePos x="0" y="0"/>
                  <wp:positionH relativeFrom="column">
                    <wp:posOffset>5777230</wp:posOffset>
                  </wp:positionH>
                  <wp:positionV relativeFrom="paragraph">
                    <wp:posOffset>979805</wp:posOffset>
                  </wp:positionV>
                  <wp:extent cx="293370" cy="400050"/>
                  <wp:effectExtent l="0" t="0" r="0" b="0"/>
                  <wp:wrapThrough wrapText="bothSides">
                    <wp:wrapPolygon edited="0">
                      <wp:start x="0" y="0"/>
                      <wp:lineTo x="0" y="20571"/>
                      <wp:lineTo x="19636" y="20571"/>
                      <wp:lineTo x="19636" y="0"/>
                      <wp:lineTo x="0" y="0"/>
                    </wp:wrapPolygon>
                  </wp:wrapThrough>
                  <wp:docPr id="5" name="Image 5" descr="C:\CD47Users\JOORANGE\Privé\Plateforme\Communication\logos pour présentation\Logo partenaires\1200px-Logo_Nouvelle-Aquitaine_2019.svg_-757x1030-23552917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CD47Users\JOORANGE\Privé\Plateforme\Communication\logos pour présentation\Logo partenaires\1200px-Logo_Nouvelle-Aquitaine_2019.svg_-757x1030-23552917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1B04">
              <w:rPr>
                <w:noProof/>
                <w:lang w:eastAsia="fr-FR"/>
              </w:rPr>
              <w:drawing>
                <wp:anchor distT="0" distB="0" distL="114300" distR="114300" simplePos="0" relativeHeight="251677696" behindDoc="0" locked="0" layoutInCell="1" allowOverlap="1" wp14:anchorId="727446E6" wp14:editId="71D0D7AB">
                  <wp:simplePos x="0" y="0"/>
                  <wp:positionH relativeFrom="column">
                    <wp:posOffset>1716670</wp:posOffset>
                  </wp:positionH>
                  <wp:positionV relativeFrom="paragraph">
                    <wp:posOffset>239234</wp:posOffset>
                  </wp:positionV>
                  <wp:extent cx="2845435" cy="1028700"/>
                  <wp:effectExtent l="0" t="0" r="0" b="0"/>
                  <wp:wrapThrough wrapText="bothSides">
                    <wp:wrapPolygon edited="0">
                      <wp:start x="0" y="0"/>
                      <wp:lineTo x="0" y="21200"/>
                      <wp:lineTo x="21402" y="21200"/>
                      <wp:lineTo x="21402" y="0"/>
                      <wp:lineTo x="0" y="0"/>
                    </wp:wrapPolygon>
                  </wp:wrapThrough>
                  <wp:docPr id="6" name="Image 6" descr="\\Mars\DDVS_COM$\Coddem\attractive professions de santé\PLATEFORME\OUTIL DE COMMUNICATION\LOGOS\BIENVENUE DOCTEUR-LOGO SIGNAT CMJ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Mars\DDVS_COM$\Coddem\attractive professions de santé\PLATEFORME\OUTIL DE COMMUNICATION\LOGOS\BIENVENUE DOCTEUR-LOGO SIGNAT CMJ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543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1B04">
              <w:rPr>
                <w:noProof/>
                <w:lang w:eastAsia="fr-FR"/>
              </w:rPr>
              <w:drawing>
                <wp:anchor distT="0" distB="0" distL="114300" distR="114300" simplePos="0" relativeHeight="251675648" behindDoc="0" locked="0" layoutInCell="1" allowOverlap="1" wp14:anchorId="73EEAD89" wp14:editId="268448B2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85725</wp:posOffset>
                  </wp:positionV>
                  <wp:extent cx="1485900" cy="278765"/>
                  <wp:effectExtent l="0" t="0" r="0" b="6985"/>
                  <wp:wrapThrough wrapText="bothSides">
                    <wp:wrapPolygon edited="0">
                      <wp:start x="17723" y="0"/>
                      <wp:lineTo x="0" y="0"/>
                      <wp:lineTo x="0" y="13285"/>
                      <wp:lineTo x="277" y="20665"/>
                      <wp:lineTo x="19662" y="20665"/>
                      <wp:lineTo x="21323" y="7380"/>
                      <wp:lineTo x="21323" y="0"/>
                      <wp:lineTo x="17723" y="0"/>
                    </wp:wrapPolygon>
                  </wp:wrapThrough>
                  <wp:docPr id="4" name="Image 4" descr="C:\CD47Users\JOORANGE\Privé\Plateforme\Communication\logos pour présentation\Nos logos\1280px-Logo_Lot_Garonne_2016.svg_-6181223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CD47Users\JOORANGE\Privé\Plateforme\Communication\logos pour présentation\Nos logos\1280px-Logo_Lot_Garonne_2016.svg_-6181223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27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E1B04">
              <w:rPr>
                <w:noProof/>
                <w:lang w:eastAsia="fr-FR"/>
              </w:rPr>
              <w:drawing>
                <wp:anchor distT="0" distB="0" distL="114300" distR="114300" simplePos="0" relativeHeight="251674624" behindDoc="0" locked="0" layoutInCell="1" allowOverlap="1" wp14:anchorId="3BE5AC1B" wp14:editId="750860AC">
                  <wp:simplePos x="0" y="0"/>
                  <wp:positionH relativeFrom="column">
                    <wp:posOffset>-33376</wp:posOffset>
                  </wp:positionH>
                  <wp:positionV relativeFrom="paragraph">
                    <wp:posOffset>1158595</wp:posOffset>
                  </wp:positionV>
                  <wp:extent cx="427990" cy="241300"/>
                  <wp:effectExtent l="0" t="0" r="0" b="6350"/>
                  <wp:wrapThrough wrapText="bothSides">
                    <wp:wrapPolygon edited="0">
                      <wp:start x="0" y="0"/>
                      <wp:lineTo x="0" y="20463"/>
                      <wp:lineTo x="12499" y="20463"/>
                      <wp:lineTo x="20190" y="20463"/>
                      <wp:lineTo x="20190" y="0"/>
                      <wp:lineTo x="0" y="0"/>
                    </wp:wrapPolygon>
                  </wp:wrapThrough>
                  <wp:docPr id="3" name="Image 3" descr="C:\CD47Users\JOORANGE\Privé\Plateforme\Communication\logos pour présentation\Logo partenaires\log-ARS-Nouvelle-Aquitaine-1151194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CD47Users\JOORANGE\Privé\Plateforme\Communication\logos pour présentation\Logo partenaires\log-ARS-Nouvelle-Aquitaine-1151194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329ED" w:rsidRPr="007B557B" w:rsidTr="003329ED">
        <w:tc>
          <w:tcPr>
            <w:tcW w:w="1798" w:type="dxa"/>
            <w:shd w:val="clear" w:color="auto" w:fill="auto"/>
          </w:tcPr>
          <w:p w:rsidR="003329ED" w:rsidRDefault="003329ED" w:rsidP="00231574">
            <w:pP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Titre</w:t>
            </w:r>
          </w:p>
        </w:tc>
        <w:tc>
          <w:tcPr>
            <w:tcW w:w="9396" w:type="dxa"/>
            <w:shd w:val="clear" w:color="auto" w:fill="auto"/>
          </w:tcPr>
          <w:p w:rsidR="003329ED" w:rsidRPr="00E908AA" w:rsidRDefault="003329ED" w:rsidP="00231574">
            <w:pPr>
              <w:pStyle w:val="Paragraphedeliste"/>
              <w:ind w:left="382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908AA">
              <w:rPr>
                <w:rFonts w:ascii="Arial" w:hAnsi="Arial" w:cs="Arial"/>
                <w:b/>
                <w:sz w:val="32"/>
                <w:szCs w:val="32"/>
              </w:rPr>
              <w:t xml:space="preserve">Création d’une vidéo de promotion </w:t>
            </w:r>
            <w:r>
              <w:rPr>
                <w:rFonts w:ascii="Arial" w:hAnsi="Arial" w:cs="Arial"/>
                <w:b/>
                <w:sz w:val="32"/>
                <w:szCs w:val="32"/>
              </w:rPr>
              <w:t>de la première année PASS LAS au campus du Pin</w:t>
            </w:r>
          </w:p>
          <w:p w:rsidR="003329ED" w:rsidRPr="00E908AA" w:rsidRDefault="003329ED" w:rsidP="00231574">
            <w:pPr>
              <w:pStyle w:val="Paragraphedeliste"/>
              <w:ind w:left="38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908AA">
              <w:rPr>
                <w:rFonts w:ascii="Arial" w:hAnsi="Arial" w:cs="Arial"/>
                <w:sz w:val="28"/>
                <w:szCs w:val="28"/>
              </w:rPr>
              <w:t>- Document de travail -</w:t>
            </w:r>
          </w:p>
        </w:tc>
      </w:tr>
      <w:tr w:rsidR="003329ED" w:rsidRPr="007B557B" w:rsidTr="003329ED">
        <w:tc>
          <w:tcPr>
            <w:tcW w:w="1798" w:type="dxa"/>
            <w:shd w:val="clear" w:color="auto" w:fill="auto"/>
          </w:tcPr>
          <w:p w:rsidR="003329ED" w:rsidRPr="00C97987" w:rsidRDefault="003329ED" w:rsidP="00231574">
            <w:pP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Objectifs</w:t>
            </w:r>
          </w:p>
        </w:tc>
        <w:tc>
          <w:tcPr>
            <w:tcW w:w="9396" w:type="dxa"/>
            <w:shd w:val="clear" w:color="auto" w:fill="auto"/>
          </w:tcPr>
          <w:p w:rsidR="003329ED" w:rsidRPr="00D67C53" w:rsidRDefault="003329ED" w:rsidP="001332AB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Valoriser la délocalisation de la première année d’étude de médecine à Agen</w:t>
            </w:r>
          </w:p>
        </w:tc>
      </w:tr>
      <w:tr w:rsidR="003329ED" w:rsidRPr="007B557B" w:rsidTr="003329ED">
        <w:trPr>
          <w:trHeight w:val="4016"/>
        </w:trPr>
        <w:tc>
          <w:tcPr>
            <w:tcW w:w="1798" w:type="dxa"/>
            <w:shd w:val="clear" w:color="auto" w:fill="auto"/>
          </w:tcPr>
          <w:p w:rsidR="003329ED" w:rsidRPr="00C97987" w:rsidRDefault="003329ED" w:rsidP="00231574">
            <w:pP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 w:rsidRPr="00C97987"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Description</w:t>
            </w:r>
          </w:p>
        </w:tc>
        <w:tc>
          <w:tcPr>
            <w:tcW w:w="9396" w:type="dxa"/>
            <w:shd w:val="clear" w:color="auto" w:fill="auto"/>
          </w:tcPr>
          <w:p w:rsidR="003329ED" w:rsidRDefault="003329ED" w:rsidP="00231574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2B7003">
              <w:rPr>
                <w:rFonts w:ascii="Arial" w:hAnsi="Arial" w:cs="Arial"/>
                <w:b/>
                <w:sz w:val="22"/>
                <w:szCs w:val="22"/>
              </w:rPr>
              <w:t>Format 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3 vidéos type Konbini de </w:t>
            </w:r>
            <w:r w:rsidR="00BF4C65">
              <w:rPr>
                <w:rFonts w:ascii="Arial" w:hAnsi="Arial" w:cs="Arial"/>
                <w:sz w:val="22"/>
                <w:szCs w:val="22"/>
              </w:rPr>
              <w:t>~</w:t>
            </w:r>
            <w:r>
              <w:rPr>
                <w:rFonts w:ascii="Arial" w:hAnsi="Arial" w:cs="Arial"/>
                <w:sz w:val="22"/>
                <w:szCs w:val="22"/>
              </w:rPr>
              <w:t>1min</w:t>
            </w:r>
            <w:r w:rsidR="00BF4C65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 xml:space="preserve"> avec des séquences alternant entre des entretiens face caméra et des prises de vue </w:t>
            </w:r>
            <w:r w:rsidR="00153B7D">
              <w:rPr>
                <w:rFonts w:ascii="Arial" w:hAnsi="Arial" w:cs="Arial"/>
                <w:sz w:val="22"/>
                <w:szCs w:val="22"/>
              </w:rPr>
              <w:t>du</w:t>
            </w:r>
            <w:r>
              <w:rPr>
                <w:rFonts w:ascii="Arial" w:hAnsi="Arial" w:cs="Arial"/>
                <w:sz w:val="22"/>
                <w:szCs w:val="22"/>
              </w:rPr>
              <w:t xml:space="preserve"> campus du Pin</w:t>
            </w:r>
            <w:r w:rsidR="00153B7D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3329ED" w:rsidRDefault="003329ED" w:rsidP="004E3C9B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329ED" w:rsidRPr="0027708B" w:rsidRDefault="00153B7D" w:rsidP="00153B7D">
            <w:pPr>
              <w:pStyle w:val="Standard"/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Vidéo 1 : </w:t>
            </w:r>
            <w:r w:rsidR="003329ED" w:rsidRPr="0027708B">
              <w:rPr>
                <w:rFonts w:ascii="Arial" w:hAnsi="Arial" w:cs="Arial"/>
                <w:b/>
                <w:sz w:val="22"/>
                <w:szCs w:val="22"/>
              </w:rPr>
              <w:t>Qu’est-ce que la PASS LAS et comment on s’y prépare ?</w:t>
            </w:r>
          </w:p>
          <w:p w:rsidR="003329ED" w:rsidRDefault="00153B7D" w:rsidP="00153B7D">
            <w:pPr>
              <w:pStyle w:val="Standard"/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Vidéo 2 : </w:t>
            </w:r>
            <w:r w:rsidR="003329ED">
              <w:rPr>
                <w:rFonts w:ascii="Arial" w:hAnsi="Arial" w:cs="Arial"/>
                <w:b/>
                <w:sz w:val="22"/>
                <w:szCs w:val="22"/>
              </w:rPr>
              <w:t>Comment se passe la première année en délocalisation à Agen ?</w:t>
            </w:r>
          </w:p>
          <w:p w:rsidR="003329ED" w:rsidRDefault="00153B7D" w:rsidP="00153B7D">
            <w:pPr>
              <w:pStyle w:val="Standard"/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Vidéo 3 </w:t>
            </w:r>
            <w:r w:rsidR="003329ED">
              <w:rPr>
                <w:rFonts w:ascii="Arial" w:hAnsi="Arial" w:cs="Arial"/>
                <w:b/>
                <w:sz w:val="22"/>
                <w:szCs w:val="22"/>
              </w:rPr>
              <w:t>Quel accompagnement pour un étudiant en 1ere année ?</w:t>
            </w:r>
          </w:p>
          <w:p w:rsidR="003329ED" w:rsidRDefault="003329ED" w:rsidP="004E3C9B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329ED" w:rsidRDefault="003329ED" w:rsidP="004E3C9B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Déroulé (les 3 vidéos ont le même déroulé) :</w:t>
            </w:r>
          </w:p>
          <w:p w:rsidR="003329ED" w:rsidRDefault="003329ED" w:rsidP="004E3C9B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329ED" w:rsidRDefault="003329ED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 w:rsidRPr="0027708B">
              <w:rPr>
                <w:rFonts w:ascii="Arial" w:hAnsi="Arial" w:cs="Arial"/>
                <w:sz w:val="22"/>
                <w:szCs w:val="22"/>
              </w:rPr>
              <w:t>Une séquence qui capte l’attention en début de vidéo</w:t>
            </w:r>
          </w:p>
          <w:p w:rsidR="003329ED" w:rsidRDefault="003329ED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Apparition de la question</w:t>
            </w:r>
          </w:p>
          <w:p w:rsidR="003329ED" w:rsidRDefault="003329ED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Réponse des intervenants</w:t>
            </w:r>
          </w:p>
          <w:p w:rsidR="007B1A83" w:rsidRPr="0027708B" w:rsidRDefault="007B1A83" w:rsidP="007B1A83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:rsidR="007B1A83" w:rsidRPr="007B1A83" w:rsidRDefault="007B1A83" w:rsidP="007B1A83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7B1A83">
              <w:rPr>
                <w:rFonts w:ascii="Arial" w:hAnsi="Arial" w:cs="Arial"/>
                <w:sz w:val="22"/>
                <w:szCs w:val="22"/>
              </w:rPr>
              <w:t>Pour chaque vidéo, il y aura 1 ou plusieurs intervenants</w:t>
            </w:r>
          </w:p>
          <w:p w:rsidR="003329ED" w:rsidRDefault="003329ED" w:rsidP="004E3C9B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B1A83" w:rsidRDefault="007B1A83" w:rsidP="004E3C9B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329ED" w:rsidRDefault="003329ED" w:rsidP="004E3C9B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Première vidéo : Qu’est-ce que la première année d’étude médicale (PASS LAS) et comment on s’y prépare ?</w:t>
            </w:r>
            <w:r w:rsidR="00153B7D">
              <w:rPr>
                <w:rFonts w:ascii="Arial" w:hAnsi="Arial" w:cs="Arial"/>
                <w:b/>
                <w:sz w:val="22"/>
                <w:szCs w:val="22"/>
              </w:rPr>
              <w:t xml:space="preserve"> (Intervenant : à définir)</w:t>
            </w:r>
          </w:p>
          <w:p w:rsidR="003329ED" w:rsidRDefault="003329ED" w:rsidP="004E3C9B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329ED" w:rsidRPr="00E147C2" w:rsidRDefault="00153B7D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Explication de l</w:t>
            </w:r>
            <w:r w:rsidR="003329ED">
              <w:rPr>
                <w:rFonts w:ascii="Arial" w:hAnsi="Arial" w:cs="Arial"/>
                <w:sz w:val="22"/>
                <w:szCs w:val="22"/>
              </w:rPr>
              <w:t>a différence entre la PASS et la LAS (rapide) (avec un visuel sur la vidéo style barre de la charge de travail spé et santé)</w:t>
            </w:r>
          </w:p>
          <w:p w:rsidR="003329ED" w:rsidRPr="00E147C2" w:rsidRDefault="003329ED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Mentionner la délocalisation à Agen</w:t>
            </w:r>
            <w:bookmarkStart w:id="0" w:name="_GoBack"/>
            <w:bookmarkEnd w:id="0"/>
          </w:p>
          <w:p w:rsidR="003329ED" w:rsidRDefault="00213AB1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Parler du</w:t>
            </w:r>
            <w:r w:rsidR="003329ED">
              <w:rPr>
                <w:rFonts w:ascii="Arial" w:hAnsi="Arial" w:cs="Arial"/>
                <w:sz w:val="22"/>
                <w:szCs w:val="22"/>
              </w:rPr>
              <w:t xml:space="preserve"> profil 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="003329ED">
              <w:rPr>
                <w:rFonts w:ascii="Arial" w:hAnsi="Arial" w:cs="Arial"/>
                <w:sz w:val="22"/>
                <w:szCs w:val="22"/>
              </w:rPr>
              <w:t>e</w:t>
            </w:r>
            <w:r w:rsidR="00153B7D">
              <w:rPr>
                <w:rFonts w:ascii="Arial" w:hAnsi="Arial" w:cs="Arial"/>
                <w:sz w:val="22"/>
                <w:szCs w:val="22"/>
              </w:rPr>
              <w:t xml:space="preserve">s élèves </w:t>
            </w:r>
            <w:r>
              <w:rPr>
                <w:rFonts w:ascii="Arial" w:hAnsi="Arial" w:cs="Arial"/>
                <w:sz w:val="22"/>
                <w:szCs w:val="22"/>
              </w:rPr>
              <w:t xml:space="preserve">qui vont en PASS LAS </w:t>
            </w:r>
            <w:r w:rsidR="00153B7D">
              <w:rPr>
                <w:rFonts w:ascii="Arial" w:hAnsi="Arial" w:cs="Arial"/>
                <w:sz w:val="22"/>
                <w:szCs w:val="22"/>
              </w:rPr>
              <w:t>(comment on se prépare ? Q</w:t>
            </w:r>
            <w:r w:rsidR="003329ED">
              <w:rPr>
                <w:rFonts w:ascii="Arial" w:hAnsi="Arial" w:cs="Arial"/>
                <w:sz w:val="22"/>
                <w:szCs w:val="22"/>
              </w:rPr>
              <w:t>uelles spés choisir</w:t>
            </w:r>
            <w:r w:rsidR="00153B7D">
              <w:rPr>
                <w:rFonts w:ascii="Arial" w:hAnsi="Arial" w:cs="Arial"/>
                <w:sz w:val="22"/>
                <w:szCs w:val="22"/>
              </w:rPr>
              <w:t xml:space="preserve"> au lycée</w:t>
            </w:r>
            <w:r w:rsidR="003329ED">
              <w:rPr>
                <w:rFonts w:ascii="Arial" w:hAnsi="Arial" w:cs="Arial"/>
                <w:sz w:val="22"/>
                <w:szCs w:val="22"/>
              </w:rPr>
              <w:t> ?)</w:t>
            </w:r>
          </w:p>
          <w:p w:rsidR="003329ED" w:rsidRDefault="007B1A83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Parler de l’a</w:t>
            </w:r>
            <w:r w:rsidR="003329ED" w:rsidRPr="00E147C2">
              <w:rPr>
                <w:rFonts w:ascii="Arial" w:hAnsi="Arial" w:cs="Arial"/>
                <w:sz w:val="22"/>
                <w:szCs w:val="22"/>
              </w:rPr>
              <w:t>ccompagnement Parcours Ambition Santé</w:t>
            </w:r>
            <w:r w:rsidR="003329ED">
              <w:rPr>
                <w:rFonts w:ascii="Arial" w:hAnsi="Arial" w:cs="Arial"/>
                <w:sz w:val="22"/>
                <w:szCs w:val="22"/>
              </w:rPr>
              <w:t xml:space="preserve"> pour les élèves Lot-et-Garonnais (par un membre de l’équipe b</w:t>
            </w:r>
            <w:r w:rsidR="00213AB1">
              <w:rPr>
                <w:rFonts w:ascii="Arial" w:hAnsi="Arial" w:cs="Arial"/>
                <w:sz w:val="22"/>
                <w:szCs w:val="22"/>
              </w:rPr>
              <w:t>ien</w:t>
            </w:r>
            <w:r w:rsidR="003329ED">
              <w:rPr>
                <w:rFonts w:ascii="Arial" w:hAnsi="Arial" w:cs="Arial"/>
                <w:sz w:val="22"/>
                <w:szCs w:val="22"/>
              </w:rPr>
              <w:t>v</w:t>
            </w:r>
            <w:r w:rsidR="00213AB1">
              <w:rPr>
                <w:rFonts w:ascii="Arial" w:hAnsi="Arial" w:cs="Arial"/>
                <w:sz w:val="22"/>
                <w:szCs w:val="22"/>
              </w:rPr>
              <w:t>enue</w:t>
            </w:r>
            <w:r w:rsidR="003329ED">
              <w:rPr>
                <w:rFonts w:ascii="Arial" w:hAnsi="Arial" w:cs="Arial"/>
                <w:sz w:val="22"/>
                <w:szCs w:val="22"/>
              </w:rPr>
              <w:t xml:space="preserve"> doc</w:t>
            </w:r>
            <w:r w:rsidR="00213AB1">
              <w:rPr>
                <w:rFonts w:ascii="Arial" w:hAnsi="Arial" w:cs="Arial"/>
                <w:sz w:val="22"/>
                <w:szCs w:val="22"/>
              </w:rPr>
              <w:t>teur</w:t>
            </w:r>
            <w:r w:rsidR="003329ED">
              <w:rPr>
                <w:rFonts w:ascii="Arial" w:hAnsi="Arial" w:cs="Arial"/>
                <w:sz w:val="22"/>
                <w:szCs w:val="22"/>
              </w:rPr>
              <w:t xml:space="preserve"> ?)</w:t>
            </w:r>
          </w:p>
          <w:p w:rsidR="003329ED" w:rsidRDefault="003329ED" w:rsidP="00E147C2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:rsidR="003329ED" w:rsidRPr="00E147C2" w:rsidRDefault="003329ED" w:rsidP="00E147C2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  <w:r w:rsidRPr="00E147C2">
              <w:rPr>
                <w:rFonts w:ascii="Arial" w:hAnsi="Arial" w:cs="Arial"/>
                <w:b/>
                <w:sz w:val="22"/>
                <w:szCs w:val="22"/>
              </w:rPr>
              <w:t>Deuxième vidéo : Comment se passe la première année en délocalisation à Agen ?</w:t>
            </w:r>
            <w:r w:rsidR="00153B7D">
              <w:rPr>
                <w:rFonts w:ascii="Arial" w:hAnsi="Arial" w:cs="Arial"/>
                <w:b/>
                <w:sz w:val="22"/>
                <w:szCs w:val="22"/>
              </w:rPr>
              <w:t xml:space="preserve"> (Intervenant : </w:t>
            </w:r>
            <w:r w:rsidR="007B1A83">
              <w:rPr>
                <w:rFonts w:ascii="Arial" w:hAnsi="Arial" w:cs="Arial"/>
                <w:b/>
                <w:sz w:val="22"/>
                <w:szCs w:val="22"/>
              </w:rPr>
              <w:t>Etudiant</w:t>
            </w:r>
            <w:r w:rsidR="00F1285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B1A83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CF0D5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  <w:p w:rsidR="003329ED" w:rsidRDefault="003329ED" w:rsidP="004E3C9B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329ED" w:rsidRDefault="003329ED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 w:rsidRPr="00E147C2">
              <w:rPr>
                <w:rFonts w:ascii="Arial" w:hAnsi="Arial" w:cs="Arial"/>
                <w:sz w:val="22"/>
                <w:szCs w:val="22"/>
              </w:rPr>
              <w:t xml:space="preserve">Déroulé de la première année PASS </w:t>
            </w:r>
            <w:r>
              <w:rPr>
                <w:rFonts w:ascii="Arial" w:hAnsi="Arial" w:cs="Arial"/>
                <w:sz w:val="22"/>
                <w:szCs w:val="22"/>
              </w:rPr>
              <w:t>en délocalisation. Qu’est ce</w:t>
            </w:r>
            <w:r w:rsidR="007B1A83">
              <w:rPr>
                <w:rFonts w:ascii="Arial" w:hAnsi="Arial" w:cs="Arial"/>
                <w:sz w:val="22"/>
                <w:szCs w:val="22"/>
              </w:rPr>
              <w:t xml:space="preserve"> qui change en délocalisation ?</w:t>
            </w:r>
          </w:p>
          <w:p w:rsidR="003329ED" w:rsidRPr="005529D5" w:rsidRDefault="003329ED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Comment on s’inscrit ? (Subtilité de l’inscription à Bordeaux puis l’inscription administrative à Agen)</w:t>
            </w:r>
          </w:p>
          <w:p w:rsidR="003329ED" w:rsidRPr="005529D5" w:rsidRDefault="003329ED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Valoriser une qualité d’enseignement et de réussite similaire à celle de Bordeaux (cours identiques sous forme de capsules vidéos, tuteur.trices du Tutorat Santé Bordeaux en présentiel, taux de réussite similaire)</w:t>
            </w:r>
          </w:p>
          <w:p w:rsidR="00BF4C65" w:rsidRDefault="00BF4C65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Plus-values de la délocalisation (coûts, proximité, infrastructures, soutien de son entourage, localisation d’Agen entre Bordeaux et Toulouse avec une gare bien desservie, accompagnement Bienvenue Docteur avec une communauté)</w:t>
            </w:r>
          </w:p>
          <w:p w:rsidR="00BF4C65" w:rsidRDefault="00BF4C65" w:rsidP="00BF4C65">
            <w:pPr>
              <w:pStyle w:val="Standard"/>
              <w:ind w:left="72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F4C65" w:rsidRDefault="00BF4C65" w:rsidP="00BF4C65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Troisième vidéo : Quel accompagnement pour un étudiant en première année ? (Intervenant : Tuteur.trice)</w:t>
            </w:r>
          </w:p>
          <w:p w:rsidR="00BF4C65" w:rsidRDefault="00BF4C65" w:rsidP="00BF4C65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F4C65" w:rsidRDefault="00BF4C65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Difficulté de la première année (est-ce que c’est dur ?). La première année est exigeante mais toutes les années ne sont pas aussi compliquées que la première. Il y a beaucoup de débouchés avec la liberté d’installation…</w:t>
            </w:r>
          </w:p>
          <w:p w:rsidR="00BF4C65" w:rsidRDefault="00BF4C65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 tutorat, qu’est-ce que c’est ? (Parler aussi du tutorat en présentiel sur la délocalisation à Agen)</w:t>
            </w:r>
          </w:p>
          <w:p w:rsidR="00BF4C65" w:rsidRDefault="00BF4C65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Pourquoi avoir choisi d’être tuteur.trice en délocalisation ? (et pourquoi à Agen ?)</w:t>
            </w:r>
          </w:p>
          <w:p w:rsidR="00BF4C65" w:rsidRDefault="00BF4C65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Conseil pour réussir sa première année</w:t>
            </w:r>
          </w:p>
          <w:p w:rsidR="00BF4C65" w:rsidRDefault="00BF4C65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Bien-être santé mental (équilibre de vie) / Ils ne sont pas seuls dans leurs études</w:t>
            </w:r>
          </w:p>
          <w:p w:rsidR="00BF4C65" w:rsidRDefault="00BF4C65" w:rsidP="00BF4C65">
            <w:pPr>
              <w:pStyle w:val="Standard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Parler de l’accompagnement via la communauté et lors de l’internat et externat</w:t>
            </w:r>
          </w:p>
          <w:p w:rsidR="00BF4C65" w:rsidRDefault="00BF4C65" w:rsidP="00BF4C65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:rsidR="00BF4C65" w:rsidRDefault="00BF4C65" w:rsidP="00BF4C65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Plans :</w:t>
            </w:r>
          </w:p>
          <w:p w:rsidR="00BF4C65" w:rsidRDefault="00BF4C65" w:rsidP="00BF4C65">
            <w:pPr>
              <w:pStyle w:val="Standard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329ED" w:rsidRPr="00F12851" w:rsidRDefault="00BF4C65" w:rsidP="00F12851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</w:rPr>
              <w:t>Plan de la salle immersive, plan des étudiants pendant un cours, plan de la bibliothèque, plan de la salle de sport. (</w:t>
            </w:r>
            <w:r w:rsidR="00F12851">
              <w:rPr>
                <w:rFonts w:ascii="Arial" w:hAnsi="Arial" w:cs="Arial"/>
              </w:rPr>
              <w:t>Demander</w:t>
            </w:r>
            <w:r>
              <w:rPr>
                <w:rFonts w:ascii="Arial" w:hAnsi="Arial" w:cs="Arial"/>
              </w:rPr>
              <w:t xml:space="preserve"> à la fac s'ils ont des plans de drone du campus)</w:t>
            </w: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3329ED" w:rsidRPr="007B557B" w:rsidTr="003329ED">
        <w:tc>
          <w:tcPr>
            <w:tcW w:w="1798" w:type="dxa"/>
            <w:shd w:val="clear" w:color="auto" w:fill="auto"/>
          </w:tcPr>
          <w:p w:rsidR="003329ED" w:rsidRPr="00C97987" w:rsidRDefault="003329ED" w:rsidP="00231574">
            <w:pP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lastRenderedPageBreak/>
              <w:t>Intervenants</w:t>
            </w:r>
          </w:p>
        </w:tc>
        <w:tc>
          <w:tcPr>
            <w:tcW w:w="9396" w:type="dxa"/>
            <w:shd w:val="clear" w:color="auto" w:fill="auto"/>
          </w:tcPr>
          <w:p w:rsidR="003329ED" w:rsidRPr="00742DCB" w:rsidRDefault="003329ED" w:rsidP="00742DCB">
            <w:pPr>
              <w:spacing w:after="0"/>
              <w:jc w:val="left"/>
              <w:rPr>
                <w:rFonts w:ascii="Arial" w:hAnsi="Arial" w:cs="Arial"/>
              </w:rPr>
            </w:pPr>
            <w:r w:rsidRPr="00742DCB">
              <w:rPr>
                <w:rFonts w:ascii="Arial" w:hAnsi="Arial" w:cs="Arial"/>
              </w:rPr>
              <w:t>Etudiant.e en première année à Agen ou étudiant.e de deuxième année ayant fait la première année à Agen</w:t>
            </w:r>
          </w:p>
          <w:p w:rsidR="003329ED" w:rsidRDefault="003329ED" w:rsidP="00742DCB">
            <w:pPr>
              <w:spacing w:after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Intervenant.e de la fac</w:t>
            </w:r>
          </w:p>
          <w:p w:rsidR="003329ED" w:rsidRDefault="003329ED" w:rsidP="00742DCB">
            <w:pPr>
              <w:spacing w:after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Un.e tuteur.trice</w:t>
            </w:r>
          </w:p>
          <w:p w:rsidR="003329ED" w:rsidRPr="00715795" w:rsidRDefault="003329ED" w:rsidP="008E5D20">
            <w:pPr>
              <w:spacing w:after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Membre de Bienvenue Docteur ?</w:t>
            </w:r>
          </w:p>
        </w:tc>
      </w:tr>
      <w:tr w:rsidR="003329ED" w:rsidRPr="007B557B" w:rsidTr="003329ED">
        <w:tc>
          <w:tcPr>
            <w:tcW w:w="1798" w:type="dxa"/>
            <w:shd w:val="clear" w:color="auto" w:fill="auto"/>
          </w:tcPr>
          <w:p w:rsidR="003329ED" w:rsidRDefault="003329ED" w:rsidP="00231574">
            <w:pP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Communication</w:t>
            </w:r>
          </w:p>
        </w:tc>
        <w:tc>
          <w:tcPr>
            <w:tcW w:w="9396" w:type="dxa"/>
            <w:shd w:val="clear" w:color="auto" w:fill="auto"/>
          </w:tcPr>
          <w:p w:rsidR="003329ED" w:rsidRDefault="003329ED" w:rsidP="008E5D20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Bienvenue Docteur : </w:t>
            </w:r>
          </w:p>
          <w:p w:rsidR="003329ED" w:rsidRDefault="003329ED" w:rsidP="00403C89">
            <w:pPr>
              <w:pStyle w:val="Paragraphedeliste"/>
              <w:numPr>
                <w:ilvl w:val="0"/>
                <w:numId w:val="39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Site internet dans la rubrique Lycéen</w:t>
            </w:r>
          </w:p>
          <w:p w:rsidR="003329ED" w:rsidRDefault="003329ED" w:rsidP="00403C89">
            <w:pPr>
              <w:pStyle w:val="Paragraphedeliste"/>
              <w:numPr>
                <w:ilvl w:val="0"/>
                <w:numId w:val="39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Sur le compte LinkedIn</w:t>
            </w:r>
          </w:p>
          <w:p w:rsidR="003329ED" w:rsidRDefault="003329ED" w:rsidP="00403C89">
            <w:pPr>
              <w:pStyle w:val="Paragraphedeliste"/>
              <w:numPr>
                <w:ilvl w:val="0"/>
                <w:numId w:val="39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Sur le compte Instagram</w:t>
            </w:r>
          </w:p>
          <w:p w:rsidR="003329ED" w:rsidRDefault="003329ED" w:rsidP="00403C8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Faculté de Bordeaux (collège santé Bordeaux) :</w:t>
            </w:r>
          </w:p>
          <w:p w:rsidR="003329ED" w:rsidRPr="00403C89" w:rsidRDefault="003329ED" w:rsidP="00403C8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 attente </w:t>
            </w:r>
          </w:p>
          <w:p w:rsidR="003329ED" w:rsidRDefault="003329ED" w:rsidP="008E5D20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DSDEN : </w:t>
            </w:r>
          </w:p>
          <w:p w:rsidR="003329ED" w:rsidRPr="00D67C53" w:rsidRDefault="003329ED" w:rsidP="008E5D20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attente d’une réponse de Julien Virsolvy (DSDEN) pour connaitre les différents canaux de diffusions possibles au sein des lycées</w:t>
            </w:r>
          </w:p>
        </w:tc>
      </w:tr>
      <w:tr w:rsidR="003329ED" w:rsidRPr="007B557B" w:rsidTr="003329ED">
        <w:tc>
          <w:tcPr>
            <w:tcW w:w="1798" w:type="dxa"/>
            <w:shd w:val="clear" w:color="auto" w:fill="auto"/>
          </w:tcPr>
          <w:p w:rsidR="003329ED" w:rsidRDefault="003329ED" w:rsidP="00231574">
            <w:pP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Agenda</w:t>
            </w:r>
          </w:p>
        </w:tc>
        <w:tc>
          <w:tcPr>
            <w:tcW w:w="9396" w:type="dxa"/>
            <w:shd w:val="clear" w:color="auto" w:fill="auto"/>
          </w:tcPr>
          <w:p w:rsidR="003329ED" w:rsidRDefault="003329ED" w:rsidP="008E5D20">
            <w:pPr>
              <w:spacing w:after="0"/>
              <w:rPr>
                <w:rFonts w:ascii="Arial" w:hAnsi="Arial" w:cs="Arial"/>
              </w:rPr>
            </w:pPr>
          </w:p>
        </w:tc>
      </w:tr>
      <w:tr w:rsidR="003329ED" w:rsidRPr="007B557B" w:rsidTr="003329ED">
        <w:tc>
          <w:tcPr>
            <w:tcW w:w="1798" w:type="dxa"/>
            <w:shd w:val="clear" w:color="auto" w:fill="auto"/>
          </w:tcPr>
          <w:p w:rsidR="003329ED" w:rsidRDefault="003329ED" w:rsidP="00231574">
            <w:pP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</w:pPr>
            <w:r>
              <w:rPr>
                <w:rFonts w:cs="Arial"/>
                <w:b/>
                <w:color w:val="2E74B5" w:themeColor="accent1" w:themeShade="BF"/>
                <w:sz w:val="24"/>
                <w:szCs w:val="24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</w:rPr>
              <w:t>Suivi du projet</w:t>
            </w:r>
          </w:p>
        </w:tc>
        <w:tc>
          <w:tcPr>
            <w:tcW w:w="9396" w:type="dxa"/>
            <w:shd w:val="clear" w:color="auto" w:fill="auto"/>
          </w:tcPr>
          <w:p w:rsidR="003329ED" w:rsidRPr="002B7003" w:rsidRDefault="003329ED" w:rsidP="002B7003">
            <w:pPr>
              <w:spacing w:after="0"/>
              <w:rPr>
                <w:rFonts w:ascii="Arial" w:hAnsi="Arial" w:cs="Arial"/>
                <w:b/>
              </w:rPr>
            </w:pPr>
            <w:r w:rsidRPr="002B7003">
              <w:rPr>
                <w:rFonts w:ascii="Arial" w:hAnsi="Arial" w:cs="Arial"/>
                <w:b/>
              </w:rPr>
              <w:t>CD47 :</w:t>
            </w:r>
          </w:p>
          <w:p w:rsidR="000A2563" w:rsidRDefault="000A2563" w:rsidP="000A2563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Emmanuel CANARD, Jade FAROUX, Jolan ORANGER</w:t>
            </w:r>
          </w:p>
          <w:p w:rsidR="000A2563" w:rsidRPr="000A2563" w:rsidRDefault="000A2563" w:rsidP="000A2563">
            <w:pPr>
              <w:spacing w:after="0"/>
              <w:rPr>
                <w:rFonts w:ascii="Arial" w:hAnsi="Arial" w:cs="Arial"/>
                <w:b/>
              </w:rPr>
            </w:pPr>
            <w:r w:rsidRPr="000A2563">
              <w:rPr>
                <w:rFonts w:ascii="Arial" w:hAnsi="Arial" w:cs="Arial"/>
                <w:b/>
              </w:rPr>
              <w:t>Université de Bordeaux :</w:t>
            </w:r>
          </w:p>
          <w:p w:rsidR="003329ED" w:rsidRPr="00D67C53" w:rsidRDefault="000A2563" w:rsidP="002B7003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Gaël TABARLY</w:t>
            </w:r>
          </w:p>
        </w:tc>
      </w:tr>
    </w:tbl>
    <w:p w:rsidR="00007466" w:rsidRDefault="00007466"/>
    <w:sectPr w:rsidR="00007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710" w:rsidRDefault="009B4710" w:rsidP="00DF005D">
      <w:pPr>
        <w:spacing w:after="0" w:line="240" w:lineRule="auto"/>
      </w:pPr>
      <w:r>
        <w:separator/>
      </w:r>
    </w:p>
  </w:endnote>
  <w:endnote w:type="continuationSeparator" w:id="0">
    <w:p w:rsidR="009B4710" w:rsidRDefault="009B4710" w:rsidP="00DF0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710" w:rsidRDefault="009B4710" w:rsidP="00DF005D">
      <w:pPr>
        <w:spacing w:after="0" w:line="240" w:lineRule="auto"/>
      </w:pPr>
      <w:r>
        <w:separator/>
      </w:r>
    </w:p>
  </w:footnote>
  <w:footnote w:type="continuationSeparator" w:id="0">
    <w:p w:rsidR="009B4710" w:rsidRDefault="009B4710" w:rsidP="00DF0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162A7"/>
    <w:multiLevelType w:val="multilevel"/>
    <w:tmpl w:val="CC4C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46F57"/>
    <w:multiLevelType w:val="hybridMultilevel"/>
    <w:tmpl w:val="39DADB6A"/>
    <w:lvl w:ilvl="0" w:tplc="991AE6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57495"/>
    <w:multiLevelType w:val="hybridMultilevel"/>
    <w:tmpl w:val="7F94EF7C"/>
    <w:lvl w:ilvl="0" w:tplc="831AE5A4">
      <w:start w:val="1"/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A7C0C"/>
    <w:multiLevelType w:val="hybridMultilevel"/>
    <w:tmpl w:val="E5020DC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455FE"/>
    <w:multiLevelType w:val="hybridMultilevel"/>
    <w:tmpl w:val="698EC8E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062CD"/>
    <w:multiLevelType w:val="hybridMultilevel"/>
    <w:tmpl w:val="FE06C6EE"/>
    <w:lvl w:ilvl="0" w:tplc="25D020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5624C"/>
    <w:multiLevelType w:val="hybridMultilevel"/>
    <w:tmpl w:val="73B0B0D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B12CB"/>
    <w:multiLevelType w:val="hybridMultilevel"/>
    <w:tmpl w:val="9BBE758C"/>
    <w:lvl w:ilvl="0" w:tplc="435C8688"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375AC"/>
    <w:multiLevelType w:val="multilevel"/>
    <w:tmpl w:val="12D6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442F4A"/>
    <w:multiLevelType w:val="multilevel"/>
    <w:tmpl w:val="AC1E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7B2B94"/>
    <w:multiLevelType w:val="hybridMultilevel"/>
    <w:tmpl w:val="4E081838"/>
    <w:lvl w:ilvl="0" w:tplc="9AEA69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62DF4"/>
    <w:multiLevelType w:val="hybridMultilevel"/>
    <w:tmpl w:val="21D67B9E"/>
    <w:lvl w:ilvl="0" w:tplc="3910ACC2">
      <w:numFmt w:val="bullet"/>
      <w:lvlText w:val=""/>
      <w:lvlJc w:val="left"/>
      <w:pPr>
        <w:ind w:left="108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9E3078"/>
    <w:multiLevelType w:val="hybridMultilevel"/>
    <w:tmpl w:val="79C8866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5FBC"/>
    <w:multiLevelType w:val="multilevel"/>
    <w:tmpl w:val="D4E62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D84012"/>
    <w:multiLevelType w:val="hybridMultilevel"/>
    <w:tmpl w:val="A39E68CC"/>
    <w:lvl w:ilvl="0" w:tplc="1DE66A2C">
      <w:start w:val="4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A7721D"/>
    <w:multiLevelType w:val="multilevel"/>
    <w:tmpl w:val="0EB0E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EA53AF"/>
    <w:multiLevelType w:val="hybridMultilevel"/>
    <w:tmpl w:val="F1DAEC8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87125"/>
    <w:multiLevelType w:val="hybridMultilevel"/>
    <w:tmpl w:val="DF3C7F32"/>
    <w:lvl w:ilvl="0" w:tplc="A0E030A6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76479BE"/>
    <w:multiLevelType w:val="hybridMultilevel"/>
    <w:tmpl w:val="FD58C96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FC29F8"/>
    <w:multiLevelType w:val="hybridMultilevel"/>
    <w:tmpl w:val="24E8229C"/>
    <w:lvl w:ilvl="0" w:tplc="A3EC1FA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5B2218"/>
    <w:multiLevelType w:val="hybridMultilevel"/>
    <w:tmpl w:val="E56AA5C4"/>
    <w:lvl w:ilvl="0" w:tplc="3EC2EBE8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E7550D"/>
    <w:multiLevelType w:val="hybridMultilevel"/>
    <w:tmpl w:val="7C80CB4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B3F82"/>
    <w:multiLevelType w:val="hybridMultilevel"/>
    <w:tmpl w:val="B0787CB0"/>
    <w:lvl w:ilvl="0" w:tplc="7A0CBC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C45512"/>
    <w:multiLevelType w:val="hybridMultilevel"/>
    <w:tmpl w:val="5B32FFE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C7AA7"/>
    <w:multiLevelType w:val="hybridMultilevel"/>
    <w:tmpl w:val="E7C2AFF6"/>
    <w:lvl w:ilvl="0" w:tplc="13E6DA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721820"/>
    <w:multiLevelType w:val="multilevel"/>
    <w:tmpl w:val="6FDC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974F49"/>
    <w:multiLevelType w:val="hybridMultilevel"/>
    <w:tmpl w:val="E07EE16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AC2EF7"/>
    <w:multiLevelType w:val="multilevel"/>
    <w:tmpl w:val="EA6E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0A75BF"/>
    <w:multiLevelType w:val="hybridMultilevel"/>
    <w:tmpl w:val="A300BF3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1A6B77"/>
    <w:multiLevelType w:val="multilevel"/>
    <w:tmpl w:val="F278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F52C6A"/>
    <w:multiLevelType w:val="hybridMultilevel"/>
    <w:tmpl w:val="6332E542"/>
    <w:lvl w:ilvl="0" w:tplc="4E44EB1E"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8728DD"/>
    <w:multiLevelType w:val="hybridMultilevel"/>
    <w:tmpl w:val="319691F6"/>
    <w:lvl w:ilvl="0" w:tplc="0778E79E"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B067F7"/>
    <w:multiLevelType w:val="multilevel"/>
    <w:tmpl w:val="5254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3F1A54"/>
    <w:multiLevelType w:val="hybridMultilevel"/>
    <w:tmpl w:val="91A04186"/>
    <w:lvl w:ilvl="0" w:tplc="040C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4" w15:restartNumberingAfterBreak="0">
    <w:nsid w:val="7BD329E8"/>
    <w:multiLevelType w:val="hybridMultilevel"/>
    <w:tmpl w:val="D53265A6"/>
    <w:lvl w:ilvl="0" w:tplc="EB38525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0A4DCE"/>
    <w:multiLevelType w:val="hybridMultilevel"/>
    <w:tmpl w:val="61C40C52"/>
    <w:lvl w:ilvl="0" w:tplc="5554EAF6">
      <w:start w:val="2"/>
      <w:numFmt w:val="bullet"/>
      <w:lvlText w:val="-"/>
      <w:lvlJc w:val="left"/>
      <w:pPr>
        <w:ind w:left="720" w:hanging="360"/>
      </w:pPr>
      <w:rPr>
        <w:rFonts w:ascii="Calibri Light" w:eastAsia="NSimSu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4D58F2"/>
    <w:multiLevelType w:val="hybridMultilevel"/>
    <w:tmpl w:val="3F52ADAA"/>
    <w:lvl w:ilvl="0" w:tplc="73528D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7266"/>
    <w:multiLevelType w:val="hybridMultilevel"/>
    <w:tmpl w:val="BEC8807C"/>
    <w:lvl w:ilvl="0" w:tplc="6F023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C409E3"/>
    <w:multiLevelType w:val="hybridMultilevel"/>
    <w:tmpl w:val="FB9A0168"/>
    <w:lvl w:ilvl="0" w:tplc="B7CA41C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22"/>
  </w:num>
  <w:num w:numId="4">
    <w:abstractNumId w:val="34"/>
  </w:num>
  <w:num w:numId="5">
    <w:abstractNumId w:val="5"/>
  </w:num>
  <w:num w:numId="6">
    <w:abstractNumId w:val="37"/>
  </w:num>
  <w:num w:numId="7">
    <w:abstractNumId w:val="24"/>
  </w:num>
  <w:num w:numId="8">
    <w:abstractNumId w:val="18"/>
  </w:num>
  <w:num w:numId="9">
    <w:abstractNumId w:val="16"/>
  </w:num>
  <w:num w:numId="10">
    <w:abstractNumId w:val="8"/>
  </w:num>
  <w:num w:numId="11">
    <w:abstractNumId w:val="14"/>
  </w:num>
  <w:num w:numId="12">
    <w:abstractNumId w:val="17"/>
  </w:num>
  <w:num w:numId="13">
    <w:abstractNumId w:val="33"/>
  </w:num>
  <w:num w:numId="14">
    <w:abstractNumId w:val="11"/>
  </w:num>
  <w:num w:numId="15">
    <w:abstractNumId w:val="38"/>
  </w:num>
  <w:num w:numId="16">
    <w:abstractNumId w:val="20"/>
  </w:num>
  <w:num w:numId="17">
    <w:abstractNumId w:val="1"/>
  </w:num>
  <w:num w:numId="18">
    <w:abstractNumId w:val="12"/>
  </w:num>
  <w:num w:numId="19">
    <w:abstractNumId w:val="6"/>
  </w:num>
  <w:num w:numId="20">
    <w:abstractNumId w:val="28"/>
  </w:num>
  <w:num w:numId="21">
    <w:abstractNumId w:val="21"/>
  </w:num>
  <w:num w:numId="22">
    <w:abstractNumId w:val="3"/>
  </w:num>
  <w:num w:numId="23">
    <w:abstractNumId w:val="4"/>
  </w:num>
  <w:num w:numId="24">
    <w:abstractNumId w:val="0"/>
  </w:num>
  <w:num w:numId="25">
    <w:abstractNumId w:val="35"/>
  </w:num>
  <w:num w:numId="26">
    <w:abstractNumId w:val="29"/>
  </w:num>
  <w:num w:numId="27">
    <w:abstractNumId w:val="15"/>
  </w:num>
  <w:num w:numId="28">
    <w:abstractNumId w:val="27"/>
  </w:num>
  <w:num w:numId="29">
    <w:abstractNumId w:val="13"/>
  </w:num>
  <w:num w:numId="30">
    <w:abstractNumId w:val="32"/>
  </w:num>
  <w:num w:numId="31">
    <w:abstractNumId w:val="25"/>
  </w:num>
  <w:num w:numId="32">
    <w:abstractNumId w:val="9"/>
  </w:num>
  <w:num w:numId="33">
    <w:abstractNumId w:val="30"/>
  </w:num>
  <w:num w:numId="34">
    <w:abstractNumId w:val="36"/>
  </w:num>
  <w:num w:numId="35">
    <w:abstractNumId w:val="7"/>
  </w:num>
  <w:num w:numId="36">
    <w:abstractNumId w:val="31"/>
  </w:num>
  <w:num w:numId="37">
    <w:abstractNumId w:val="26"/>
  </w:num>
  <w:num w:numId="38">
    <w:abstractNumId w:val="23"/>
  </w:num>
  <w:num w:numId="39">
    <w:abstractNumId w:val="2"/>
  </w:num>
  <w:num w:numId="4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0B1"/>
    <w:rsid w:val="00007466"/>
    <w:rsid w:val="00022D82"/>
    <w:rsid w:val="00041B62"/>
    <w:rsid w:val="00042313"/>
    <w:rsid w:val="00047F4C"/>
    <w:rsid w:val="00052E3B"/>
    <w:rsid w:val="0005572F"/>
    <w:rsid w:val="000A1D8A"/>
    <w:rsid w:val="000A2563"/>
    <w:rsid w:val="000C4D6F"/>
    <w:rsid w:val="000D7DB9"/>
    <w:rsid w:val="0010149E"/>
    <w:rsid w:val="001332AB"/>
    <w:rsid w:val="0013682F"/>
    <w:rsid w:val="00153B7D"/>
    <w:rsid w:val="00153F46"/>
    <w:rsid w:val="00172CE2"/>
    <w:rsid w:val="00195E4C"/>
    <w:rsid w:val="001A2328"/>
    <w:rsid w:val="001A43D1"/>
    <w:rsid w:val="001B048F"/>
    <w:rsid w:val="001B7396"/>
    <w:rsid w:val="001D0186"/>
    <w:rsid w:val="001F46B6"/>
    <w:rsid w:val="00202B15"/>
    <w:rsid w:val="00211695"/>
    <w:rsid w:val="00213AB1"/>
    <w:rsid w:val="00231574"/>
    <w:rsid w:val="0024201A"/>
    <w:rsid w:val="0024288B"/>
    <w:rsid w:val="00266664"/>
    <w:rsid w:val="0027708B"/>
    <w:rsid w:val="00296C25"/>
    <w:rsid w:val="002977EF"/>
    <w:rsid w:val="002A0D48"/>
    <w:rsid w:val="002B6057"/>
    <w:rsid w:val="002B7003"/>
    <w:rsid w:val="002C2FFB"/>
    <w:rsid w:val="002F10DE"/>
    <w:rsid w:val="00323624"/>
    <w:rsid w:val="003329ED"/>
    <w:rsid w:val="00333229"/>
    <w:rsid w:val="00356E59"/>
    <w:rsid w:val="00356F69"/>
    <w:rsid w:val="0036032E"/>
    <w:rsid w:val="003701AD"/>
    <w:rsid w:val="00373EBF"/>
    <w:rsid w:val="0037427B"/>
    <w:rsid w:val="00383686"/>
    <w:rsid w:val="003A5A9E"/>
    <w:rsid w:val="003A6A6B"/>
    <w:rsid w:val="003B6064"/>
    <w:rsid w:val="003C18F0"/>
    <w:rsid w:val="003C1B7D"/>
    <w:rsid w:val="003D431B"/>
    <w:rsid w:val="00403C89"/>
    <w:rsid w:val="004373CE"/>
    <w:rsid w:val="00452059"/>
    <w:rsid w:val="00480716"/>
    <w:rsid w:val="004A2B15"/>
    <w:rsid w:val="004A6551"/>
    <w:rsid w:val="004D6F8B"/>
    <w:rsid w:val="004E3C9B"/>
    <w:rsid w:val="004F27C3"/>
    <w:rsid w:val="005106D4"/>
    <w:rsid w:val="00510EA4"/>
    <w:rsid w:val="00515A5E"/>
    <w:rsid w:val="005352A0"/>
    <w:rsid w:val="00546ACD"/>
    <w:rsid w:val="005529D5"/>
    <w:rsid w:val="0057280D"/>
    <w:rsid w:val="00593C59"/>
    <w:rsid w:val="005A584E"/>
    <w:rsid w:val="005C1CD4"/>
    <w:rsid w:val="005D69C1"/>
    <w:rsid w:val="005F38F7"/>
    <w:rsid w:val="005F6425"/>
    <w:rsid w:val="00613AEE"/>
    <w:rsid w:val="0062165C"/>
    <w:rsid w:val="006278AE"/>
    <w:rsid w:val="00684916"/>
    <w:rsid w:val="00696A76"/>
    <w:rsid w:val="006F5351"/>
    <w:rsid w:val="00715795"/>
    <w:rsid w:val="00726F32"/>
    <w:rsid w:val="0073479B"/>
    <w:rsid w:val="00742DCB"/>
    <w:rsid w:val="00746685"/>
    <w:rsid w:val="00751162"/>
    <w:rsid w:val="007B080A"/>
    <w:rsid w:val="007B1A83"/>
    <w:rsid w:val="007D3464"/>
    <w:rsid w:val="007E4E81"/>
    <w:rsid w:val="007F2737"/>
    <w:rsid w:val="00804247"/>
    <w:rsid w:val="00807988"/>
    <w:rsid w:val="00823055"/>
    <w:rsid w:val="00837C4E"/>
    <w:rsid w:val="00854F94"/>
    <w:rsid w:val="00872E60"/>
    <w:rsid w:val="00874E58"/>
    <w:rsid w:val="00883CA4"/>
    <w:rsid w:val="008967C3"/>
    <w:rsid w:val="00897377"/>
    <w:rsid w:val="008B5A38"/>
    <w:rsid w:val="008D2663"/>
    <w:rsid w:val="008E5D20"/>
    <w:rsid w:val="00903AD4"/>
    <w:rsid w:val="009255DC"/>
    <w:rsid w:val="00955031"/>
    <w:rsid w:val="00970251"/>
    <w:rsid w:val="0098504C"/>
    <w:rsid w:val="009B4710"/>
    <w:rsid w:val="009B7F1C"/>
    <w:rsid w:val="009C22FC"/>
    <w:rsid w:val="009C6437"/>
    <w:rsid w:val="00A055A6"/>
    <w:rsid w:val="00A12052"/>
    <w:rsid w:val="00A1450C"/>
    <w:rsid w:val="00A52CA2"/>
    <w:rsid w:val="00A729E7"/>
    <w:rsid w:val="00A92D50"/>
    <w:rsid w:val="00AB1DD0"/>
    <w:rsid w:val="00AC6705"/>
    <w:rsid w:val="00B26C04"/>
    <w:rsid w:val="00B53139"/>
    <w:rsid w:val="00B62D1F"/>
    <w:rsid w:val="00B64DE7"/>
    <w:rsid w:val="00B71084"/>
    <w:rsid w:val="00B76954"/>
    <w:rsid w:val="00BA40B1"/>
    <w:rsid w:val="00BB073C"/>
    <w:rsid w:val="00BB374E"/>
    <w:rsid w:val="00BF496F"/>
    <w:rsid w:val="00BF4C65"/>
    <w:rsid w:val="00BF6F9F"/>
    <w:rsid w:val="00C0615C"/>
    <w:rsid w:val="00C154CC"/>
    <w:rsid w:val="00C20013"/>
    <w:rsid w:val="00C31D8A"/>
    <w:rsid w:val="00C32DAC"/>
    <w:rsid w:val="00C33AA7"/>
    <w:rsid w:val="00C75531"/>
    <w:rsid w:val="00C811B1"/>
    <w:rsid w:val="00C86236"/>
    <w:rsid w:val="00CC2DAB"/>
    <w:rsid w:val="00CF0D54"/>
    <w:rsid w:val="00D16A6A"/>
    <w:rsid w:val="00D65EEB"/>
    <w:rsid w:val="00D67C53"/>
    <w:rsid w:val="00D90976"/>
    <w:rsid w:val="00DE0DDB"/>
    <w:rsid w:val="00DF005D"/>
    <w:rsid w:val="00E147C2"/>
    <w:rsid w:val="00E22E97"/>
    <w:rsid w:val="00E30AC3"/>
    <w:rsid w:val="00E46C52"/>
    <w:rsid w:val="00E54D03"/>
    <w:rsid w:val="00E908AA"/>
    <w:rsid w:val="00EA71F9"/>
    <w:rsid w:val="00EB4FA8"/>
    <w:rsid w:val="00EB5192"/>
    <w:rsid w:val="00EC3B93"/>
    <w:rsid w:val="00EE1B04"/>
    <w:rsid w:val="00F02B13"/>
    <w:rsid w:val="00F12851"/>
    <w:rsid w:val="00F17057"/>
    <w:rsid w:val="00F25275"/>
    <w:rsid w:val="00F32395"/>
    <w:rsid w:val="00F366E2"/>
    <w:rsid w:val="00F506F7"/>
    <w:rsid w:val="00F7724E"/>
    <w:rsid w:val="00F838AC"/>
    <w:rsid w:val="00FD13CB"/>
    <w:rsid w:val="00FE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8AE9"/>
  <w15:chartTrackingRefBased/>
  <w15:docId w15:val="{1AD3DA8C-C6B0-427D-AE9C-15446323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80D"/>
    <w:pPr>
      <w:spacing w:before="240" w:after="280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047F4C"/>
    <w:pPr>
      <w:keepNext/>
      <w:keepLines/>
      <w:spacing w:before="120" w:after="120" w:line="240" w:lineRule="auto"/>
      <w:jc w:val="center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7F4C"/>
    <w:rPr>
      <w:rFonts w:asciiTheme="majorHAnsi" w:eastAsiaTheme="majorEastAsia" w:hAnsiTheme="majorHAnsi" w:cstheme="majorBidi"/>
      <w:sz w:val="36"/>
      <w:szCs w:val="32"/>
    </w:rPr>
  </w:style>
  <w:style w:type="paragraph" w:customStyle="1" w:styleId="Default">
    <w:name w:val="Default"/>
    <w:rsid w:val="00C31D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C31D8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F0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F005D"/>
  </w:style>
  <w:style w:type="paragraph" w:styleId="Pieddepage">
    <w:name w:val="footer"/>
    <w:basedOn w:val="Normal"/>
    <w:link w:val="PieddepageCar"/>
    <w:uiPriority w:val="99"/>
    <w:unhideWhenUsed/>
    <w:rsid w:val="00DF0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F005D"/>
  </w:style>
  <w:style w:type="character" w:styleId="Lienhypertexte">
    <w:name w:val="Hyperlink"/>
    <w:basedOn w:val="Policepardfaut"/>
    <w:uiPriority w:val="99"/>
    <w:unhideWhenUsed/>
    <w:rsid w:val="00356F69"/>
    <w:rPr>
      <w:color w:val="0563C1" w:themeColor="hyperlink"/>
      <w:u w:val="single"/>
    </w:rPr>
  </w:style>
  <w:style w:type="paragraph" w:customStyle="1" w:styleId="Standard">
    <w:name w:val="Standard"/>
    <w:rsid w:val="001A2328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39"/>
    <w:rsid w:val="00231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B519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51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C3701-481E-43D3-B3A4-60626A1AA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553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 47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Oranger Jolan</dc:creator>
  <cp:keywords/>
  <dc:description/>
  <cp:lastModifiedBy>Oranger Jolan</cp:lastModifiedBy>
  <cp:revision>6</cp:revision>
  <cp:lastPrinted>2025-06-30T09:33:00Z</cp:lastPrinted>
  <dcterms:created xsi:type="dcterms:W3CDTF">2025-07-01T12:43:00Z</dcterms:created>
  <dcterms:modified xsi:type="dcterms:W3CDTF">2026-04-16T14:00:00Z</dcterms:modified>
</cp:coreProperties>
</file>